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FE" w:rsidRPr="00C44921" w:rsidRDefault="00C229FE" w:rsidP="00C229FE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Pr="00C44921">
        <w:rPr>
          <w:noProof/>
          <w:sz w:val="28"/>
          <w:szCs w:val="28"/>
          <w:lang w:val="uk-UA" w:eastAsia="uk-UA"/>
        </w:rPr>
        <w:drawing>
          <wp:inline distT="0" distB="0" distL="0" distR="0" wp14:anchorId="6F5B0642" wp14:editId="120C0FB6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21">
        <w:rPr>
          <w:noProof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  <w:r w:rsidRPr="00C44921">
        <w:rPr>
          <w:noProof/>
          <w:sz w:val="28"/>
          <w:szCs w:val="28"/>
          <w:lang w:val="uk-UA"/>
        </w:rPr>
        <w:t xml:space="preserve"> </w:t>
      </w:r>
    </w:p>
    <w:p w:rsidR="00C229FE" w:rsidRPr="00C44921" w:rsidRDefault="00C229FE" w:rsidP="00C229FE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C229FE" w:rsidRPr="00C44921" w:rsidRDefault="00C229FE" w:rsidP="00C229FE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C229FE" w:rsidRPr="00C44921" w:rsidRDefault="00C229FE" w:rsidP="00C229F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C229FE" w:rsidRPr="00C44921" w:rsidRDefault="00C229FE" w:rsidP="00C229FE">
      <w:pPr>
        <w:rPr>
          <w:lang w:val="uk-UA"/>
        </w:rPr>
      </w:pP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Від</w:t>
      </w:r>
      <w:r w:rsidRPr="00C44921">
        <w:rPr>
          <w:sz w:val="28"/>
          <w:szCs w:val="28"/>
          <w:lang w:val="uk-UA"/>
        </w:rPr>
        <w:softHyphen/>
      </w:r>
      <w:r w:rsidRPr="00C44921">
        <w:rPr>
          <w:sz w:val="28"/>
          <w:szCs w:val="28"/>
          <w:lang w:val="uk-UA"/>
        </w:rPr>
        <w:softHyphen/>
        <w:t xml:space="preserve"> ____ </w:t>
      </w:r>
      <w:r w:rsidR="008F691B">
        <w:rPr>
          <w:sz w:val="28"/>
          <w:szCs w:val="28"/>
          <w:lang w:val="uk-UA"/>
        </w:rPr>
        <w:t>трав</w:t>
      </w:r>
      <w:r w:rsidR="0030426D">
        <w:rPr>
          <w:sz w:val="28"/>
          <w:szCs w:val="28"/>
          <w:lang w:val="uk-UA"/>
        </w:rPr>
        <w:t>ня</w:t>
      </w:r>
      <w:r w:rsidRPr="00C44921">
        <w:rPr>
          <w:sz w:val="28"/>
          <w:szCs w:val="28"/>
          <w:lang w:val="uk-UA"/>
        </w:rPr>
        <w:t xml:space="preserve"> </w:t>
      </w:r>
      <w:r w:rsidR="002B2B0C">
        <w:rPr>
          <w:sz w:val="28"/>
          <w:szCs w:val="28"/>
          <w:lang w:val="uk-UA"/>
        </w:rPr>
        <w:t>2020</w:t>
      </w:r>
      <w:r w:rsidRPr="00C44921">
        <w:rPr>
          <w:sz w:val="28"/>
          <w:szCs w:val="28"/>
          <w:lang w:val="uk-UA"/>
        </w:rPr>
        <w:t xml:space="preserve"> р.                    м. Ніжин</w:t>
      </w:r>
      <w:r w:rsidRPr="00C44921">
        <w:rPr>
          <w:sz w:val="28"/>
          <w:szCs w:val="28"/>
          <w:lang w:val="uk-UA"/>
        </w:rPr>
        <w:tab/>
        <w:t xml:space="preserve">                                       № ___</w:t>
      </w: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C229FE" w:rsidRPr="00C44921" w:rsidTr="0047141E">
        <w:trPr>
          <w:trHeight w:val="500"/>
        </w:trPr>
        <w:tc>
          <w:tcPr>
            <w:tcW w:w="6917" w:type="dxa"/>
          </w:tcPr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>Про створення аукціонної комісії для продажу нежитлової будівлі</w:t>
            </w:r>
            <w:r w:rsidR="003544B8">
              <w:rPr>
                <w:sz w:val="28"/>
                <w:szCs w:val="28"/>
                <w:lang w:val="uk-UA"/>
              </w:rPr>
              <w:t xml:space="preserve"> </w:t>
            </w:r>
            <w:r w:rsidR="00446AA9">
              <w:rPr>
                <w:sz w:val="28"/>
                <w:szCs w:val="28"/>
                <w:lang w:val="uk-UA"/>
              </w:rPr>
              <w:t>(адміністративної будівлі</w:t>
            </w:r>
            <w:r w:rsidR="00FE4AB7">
              <w:rPr>
                <w:sz w:val="28"/>
                <w:szCs w:val="28"/>
                <w:lang w:val="uk-UA"/>
              </w:rPr>
              <w:t>)</w:t>
            </w:r>
            <w:r w:rsidRPr="00CA7FE4">
              <w:rPr>
                <w:sz w:val="28"/>
                <w:szCs w:val="28"/>
                <w:lang w:val="uk-UA"/>
              </w:rPr>
              <w:t xml:space="preserve">,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що розташована за </w:t>
            </w:r>
            <w:proofErr w:type="spellStart"/>
            <w:r w:rsidRPr="00CA7FE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A7FE4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30426D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30426D">
              <w:rPr>
                <w:sz w:val="28"/>
                <w:szCs w:val="28"/>
                <w:lang w:val="uk-UA"/>
              </w:rPr>
              <w:t>, вулиця</w:t>
            </w:r>
            <w:r w:rsidRPr="00CA7FE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4EE4">
              <w:rPr>
                <w:sz w:val="28"/>
                <w:szCs w:val="28"/>
                <w:lang w:val="uk-UA"/>
              </w:rPr>
              <w:t>Шекерогринівська</w:t>
            </w:r>
            <w:proofErr w:type="spellEnd"/>
            <w:r w:rsidR="004B1913">
              <w:rPr>
                <w:sz w:val="28"/>
                <w:szCs w:val="28"/>
                <w:lang w:val="uk-UA"/>
              </w:rPr>
              <w:t>,</w:t>
            </w:r>
            <w:r w:rsidR="008F691B">
              <w:rPr>
                <w:sz w:val="28"/>
                <w:szCs w:val="28"/>
                <w:lang w:val="uk-UA"/>
              </w:rPr>
              <w:t xml:space="preserve"> </w:t>
            </w:r>
            <w:r w:rsidR="004B1913">
              <w:rPr>
                <w:sz w:val="28"/>
                <w:szCs w:val="28"/>
                <w:lang w:val="uk-UA"/>
              </w:rPr>
              <w:t xml:space="preserve">будинок </w:t>
            </w:r>
            <w:r w:rsidR="002B2B0C">
              <w:rPr>
                <w:sz w:val="28"/>
                <w:szCs w:val="28"/>
                <w:lang w:val="uk-UA"/>
              </w:rPr>
              <w:t>8</w:t>
            </w:r>
            <w:r w:rsidR="005F4EE4">
              <w:rPr>
                <w:sz w:val="28"/>
                <w:szCs w:val="28"/>
                <w:lang w:val="uk-UA"/>
              </w:rPr>
              <w:t>8</w:t>
            </w:r>
          </w:p>
          <w:p w:rsidR="00C229FE" w:rsidRPr="00925BD7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</w:tc>
      </w:tr>
    </w:tbl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3D57" w:rsidRPr="00511458" w:rsidTr="009A3D57">
        <w:tc>
          <w:tcPr>
            <w:tcW w:w="9356" w:type="dxa"/>
          </w:tcPr>
          <w:p w:rsidR="00BB6737" w:rsidRPr="009A3D57" w:rsidRDefault="00C229FE" w:rsidP="003779E3">
            <w:pPr>
              <w:ind w:firstLine="708"/>
              <w:rPr>
                <w:sz w:val="28"/>
                <w:szCs w:val="28"/>
                <w:lang w:val="uk-UA"/>
              </w:rPr>
            </w:pPr>
            <w:r w:rsidRPr="00EE4246">
              <w:rPr>
                <w:sz w:val="28"/>
                <w:szCs w:val="28"/>
                <w:lang w:val="uk-UA"/>
              </w:rPr>
              <w:t>Відповідно до ст. ст. 29, 42, 52, 53, 59, 73 Закону України «Про місцеве самоврядування в Україні», З</w:t>
            </w:r>
            <w:r w:rsidR="001C2199">
              <w:rPr>
                <w:sz w:val="28"/>
                <w:szCs w:val="28"/>
                <w:lang w:val="uk-UA"/>
              </w:rPr>
              <w:t>акону України «Про приватизацію</w:t>
            </w:r>
            <w:r w:rsidRPr="00EE4246">
              <w:rPr>
                <w:sz w:val="28"/>
                <w:szCs w:val="28"/>
                <w:lang w:val="uk-UA"/>
              </w:rPr>
      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      </w:r>
            <w:r w:rsidR="004B1913">
              <w:rPr>
                <w:sz w:val="28"/>
                <w:szCs w:val="28"/>
                <w:lang w:val="uk-UA"/>
              </w:rPr>
              <w:t>від 11 серпня 2016 року № 220, р</w:t>
            </w:r>
            <w:r w:rsidRPr="00EE4246">
              <w:rPr>
                <w:sz w:val="28"/>
                <w:szCs w:val="28"/>
                <w:lang w:val="uk-UA"/>
              </w:rPr>
              <w:t>ішенн</w:t>
            </w:r>
            <w:r w:rsidR="00AE108D">
              <w:rPr>
                <w:sz w:val="28"/>
                <w:szCs w:val="28"/>
                <w:lang w:val="uk-UA"/>
              </w:rPr>
              <w:t>я Ніжинської міської ради від 27 листопада 2019 року № 51-63/2019</w:t>
            </w:r>
            <w:r w:rsidRPr="00EE4246">
              <w:rPr>
                <w:sz w:val="28"/>
                <w:szCs w:val="28"/>
                <w:lang w:val="uk-UA"/>
              </w:rPr>
              <w:t xml:space="preserve"> </w:t>
            </w:r>
            <w:r w:rsidR="00147820">
              <w:rPr>
                <w:sz w:val="28"/>
                <w:szCs w:val="28"/>
                <w:lang w:val="uk-UA"/>
              </w:rPr>
              <w:t>«</w:t>
            </w:r>
            <w:r w:rsidR="00AE108D">
              <w:rPr>
                <w:sz w:val="28"/>
                <w:szCs w:val="28"/>
                <w:lang w:val="uk-UA"/>
              </w:rPr>
              <w:t xml:space="preserve">Про внесення змін до рішення Ніжинської міської ради від 28.09.2018 року №25-43/2018 </w:t>
            </w:r>
            <w:r w:rsidRPr="00EE4246">
              <w:rPr>
                <w:sz w:val="28"/>
                <w:szCs w:val="28"/>
                <w:lang w:val="uk-UA"/>
              </w:rPr>
              <w:t xml:space="preserve">«Про малу приватизацію об’єктів комунальної власності територіальної громади </w:t>
            </w:r>
            <w:r w:rsidR="001C2199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EE4246">
              <w:rPr>
                <w:sz w:val="28"/>
                <w:szCs w:val="28"/>
                <w:lang w:val="uk-UA"/>
              </w:rPr>
              <w:t>м. Ніжина»</w:t>
            </w:r>
            <w:r w:rsidR="00147820">
              <w:rPr>
                <w:sz w:val="28"/>
                <w:szCs w:val="28"/>
                <w:lang w:val="uk-UA"/>
              </w:rPr>
              <w:t>»</w:t>
            </w:r>
            <w:r w:rsidRPr="00EE4246">
              <w:rPr>
                <w:sz w:val="28"/>
                <w:szCs w:val="28"/>
                <w:lang w:val="uk-UA"/>
              </w:rPr>
              <w:t xml:space="preserve">, </w:t>
            </w:r>
            <w:r w:rsidR="004B1913">
              <w:rPr>
                <w:sz w:val="28"/>
                <w:szCs w:val="28"/>
                <w:lang w:val="uk-UA"/>
              </w:rPr>
              <w:t>р</w:t>
            </w:r>
            <w:r w:rsidR="009A3D57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5F4EE4">
              <w:rPr>
                <w:sz w:val="28"/>
                <w:szCs w:val="28"/>
                <w:lang w:val="uk-UA"/>
              </w:rPr>
              <w:t>29 квітня</w:t>
            </w:r>
            <w:r w:rsidR="001C2199">
              <w:rPr>
                <w:sz w:val="28"/>
                <w:szCs w:val="28"/>
                <w:lang w:val="uk-UA"/>
              </w:rPr>
              <w:t xml:space="preserve"> 2020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р</w:t>
            </w:r>
            <w:r w:rsidR="009A3D57">
              <w:rPr>
                <w:sz w:val="28"/>
                <w:szCs w:val="28"/>
                <w:lang w:val="uk-UA"/>
              </w:rPr>
              <w:t xml:space="preserve">оку </w:t>
            </w:r>
            <w:r w:rsidR="005F4EE4">
              <w:rPr>
                <w:sz w:val="28"/>
                <w:szCs w:val="28"/>
                <w:lang w:val="uk-UA"/>
              </w:rPr>
              <w:t xml:space="preserve">                    № 40-72</w:t>
            </w:r>
            <w:r w:rsidR="001C2199">
              <w:rPr>
                <w:sz w:val="28"/>
                <w:szCs w:val="28"/>
                <w:lang w:val="uk-UA"/>
              </w:rPr>
              <w:t>/2020</w:t>
            </w:r>
            <w:r w:rsidR="009A3D57">
              <w:rPr>
                <w:sz w:val="28"/>
                <w:szCs w:val="28"/>
                <w:lang w:val="uk-UA"/>
              </w:rPr>
              <w:t xml:space="preserve"> «</w:t>
            </w:r>
            <w:r w:rsidR="009A3D57" w:rsidRPr="009A3D57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</w:t>
            </w:r>
            <w:r w:rsidR="001C2199">
              <w:rPr>
                <w:sz w:val="28"/>
                <w:szCs w:val="28"/>
                <w:lang w:val="uk-UA"/>
              </w:rPr>
              <w:t xml:space="preserve">  міської об’єднаної територіальної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громади, що підлягають приватизації</w:t>
            </w:r>
            <w:r w:rsidR="009A3D57">
              <w:rPr>
                <w:sz w:val="28"/>
                <w:szCs w:val="28"/>
                <w:lang w:val="uk-UA"/>
              </w:rPr>
              <w:t>»,</w:t>
            </w:r>
            <w:r w:rsidR="004B1913">
              <w:rPr>
                <w:sz w:val="28"/>
                <w:szCs w:val="28"/>
                <w:lang w:val="uk-UA"/>
              </w:rPr>
              <w:t xml:space="preserve"> р</w:t>
            </w:r>
            <w:r w:rsidR="001C2199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1C2199">
              <w:rPr>
                <w:sz w:val="28"/>
                <w:szCs w:val="28"/>
                <w:lang w:val="uk-UA"/>
              </w:rPr>
              <w:t>29 квітня 2020</w:t>
            </w:r>
            <w:r w:rsidR="001C2199" w:rsidRPr="009A3D57">
              <w:rPr>
                <w:sz w:val="28"/>
                <w:szCs w:val="28"/>
                <w:lang w:val="uk-UA"/>
              </w:rPr>
              <w:t xml:space="preserve"> р</w:t>
            </w:r>
            <w:r w:rsidR="005F4EE4">
              <w:rPr>
                <w:sz w:val="28"/>
                <w:szCs w:val="28"/>
                <w:lang w:val="uk-UA"/>
              </w:rPr>
              <w:t>оку № 41</w:t>
            </w:r>
            <w:r w:rsidR="001C2199">
              <w:rPr>
                <w:sz w:val="28"/>
                <w:szCs w:val="28"/>
                <w:lang w:val="uk-UA"/>
              </w:rPr>
              <w:t>-72/2020 «Про приватизацію нежитлової будівлі</w:t>
            </w:r>
            <w:r w:rsidR="005F4EE4">
              <w:rPr>
                <w:sz w:val="28"/>
                <w:szCs w:val="28"/>
                <w:lang w:val="uk-UA"/>
              </w:rPr>
              <w:t xml:space="preserve"> (адміністративної будівлі)</w:t>
            </w:r>
            <w:r w:rsidR="001C2199">
              <w:rPr>
                <w:sz w:val="28"/>
                <w:szCs w:val="28"/>
                <w:lang w:val="uk-UA"/>
              </w:rPr>
              <w:t xml:space="preserve">, що розташована за </w:t>
            </w:r>
            <w:proofErr w:type="spellStart"/>
            <w:r w:rsidR="001C2199">
              <w:rPr>
                <w:sz w:val="28"/>
                <w:szCs w:val="28"/>
                <w:lang w:val="uk-UA"/>
              </w:rPr>
              <w:t>а</w:t>
            </w:r>
            <w:r w:rsidR="005F4EE4">
              <w:rPr>
                <w:sz w:val="28"/>
                <w:szCs w:val="28"/>
                <w:lang w:val="uk-UA"/>
              </w:rPr>
              <w:t>дресою</w:t>
            </w:r>
            <w:proofErr w:type="spellEnd"/>
            <w:r w:rsidR="005F4EE4">
              <w:rPr>
                <w:sz w:val="28"/>
                <w:szCs w:val="28"/>
                <w:lang w:val="uk-UA"/>
              </w:rPr>
              <w:t xml:space="preserve">: м. Ніжин, вул. </w:t>
            </w:r>
            <w:proofErr w:type="spellStart"/>
            <w:r w:rsidR="005F4EE4">
              <w:rPr>
                <w:sz w:val="28"/>
                <w:szCs w:val="28"/>
                <w:lang w:val="uk-UA"/>
              </w:rPr>
              <w:t>Шекерогринівська</w:t>
            </w:r>
            <w:proofErr w:type="spellEnd"/>
            <w:r w:rsidR="004B1913">
              <w:rPr>
                <w:sz w:val="28"/>
                <w:szCs w:val="28"/>
                <w:lang w:val="uk-UA"/>
              </w:rPr>
              <w:t xml:space="preserve">, будинок, </w:t>
            </w:r>
            <w:r w:rsidR="001C2199">
              <w:rPr>
                <w:sz w:val="28"/>
                <w:szCs w:val="28"/>
                <w:lang w:val="uk-UA"/>
              </w:rPr>
              <w:t>8</w:t>
            </w:r>
            <w:r w:rsidR="005F4EE4">
              <w:rPr>
                <w:sz w:val="28"/>
                <w:szCs w:val="28"/>
                <w:lang w:val="uk-UA"/>
              </w:rPr>
              <w:t>8</w:t>
            </w:r>
            <w:r w:rsidR="001C2199">
              <w:rPr>
                <w:sz w:val="28"/>
                <w:szCs w:val="28"/>
                <w:lang w:val="uk-UA"/>
              </w:rPr>
              <w:t>»,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  <w:r w:rsidR="009A3D57" w:rsidRPr="00EE4246">
              <w:rPr>
                <w:sz w:val="28"/>
                <w:szCs w:val="28"/>
                <w:lang w:val="uk-UA"/>
              </w:rPr>
      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="009A3D57" w:rsidRPr="00C61164">
              <w:rPr>
                <w:i/>
                <w:sz w:val="28"/>
                <w:szCs w:val="28"/>
                <w:lang w:val="uk-UA"/>
              </w:rPr>
              <w:t xml:space="preserve"> 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з метою підготовки об’єкту до приватизації, виконавчий комітет </w:t>
            </w:r>
            <w:r w:rsidR="009A3D57" w:rsidRPr="009A3D57">
              <w:rPr>
                <w:sz w:val="28"/>
                <w:lang w:val="uk-UA"/>
              </w:rPr>
              <w:t xml:space="preserve">Ніжинської </w:t>
            </w:r>
            <w:r w:rsidR="009A3D57" w:rsidRPr="009A3D57">
              <w:rPr>
                <w:sz w:val="28"/>
                <w:szCs w:val="28"/>
                <w:lang w:val="uk-UA"/>
              </w:rPr>
              <w:t>міської ради вирішив: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229FE" w:rsidRPr="009A3D57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9A3D57">
        <w:rPr>
          <w:sz w:val="28"/>
          <w:szCs w:val="28"/>
          <w:lang w:val="uk-UA"/>
        </w:rPr>
        <w:t>1</w:t>
      </w:r>
      <w:r w:rsidR="0030426D">
        <w:rPr>
          <w:sz w:val="28"/>
          <w:szCs w:val="28"/>
          <w:lang w:val="uk-UA"/>
        </w:rPr>
        <w:t>. Створити аукціонну</w:t>
      </w:r>
      <w:r w:rsidR="003A1F2E">
        <w:rPr>
          <w:sz w:val="28"/>
          <w:szCs w:val="28"/>
          <w:lang w:val="uk-UA"/>
        </w:rPr>
        <w:t xml:space="preserve"> комісію </w:t>
      </w:r>
      <w:r w:rsidR="005F4EE4">
        <w:rPr>
          <w:sz w:val="28"/>
          <w:szCs w:val="28"/>
          <w:lang w:val="uk-UA"/>
        </w:rPr>
        <w:t>для продажу нежи</w:t>
      </w:r>
      <w:r w:rsidR="008F691B">
        <w:rPr>
          <w:sz w:val="28"/>
          <w:szCs w:val="28"/>
          <w:lang w:val="uk-UA"/>
        </w:rPr>
        <w:t>тлової будівлі</w:t>
      </w:r>
      <w:r w:rsidR="003544B8">
        <w:rPr>
          <w:sz w:val="28"/>
          <w:szCs w:val="28"/>
          <w:lang w:val="uk-UA"/>
        </w:rPr>
        <w:t xml:space="preserve"> </w:t>
      </w:r>
      <w:r w:rsidR="00446AA9">
        <w:rPr>
          <w:sz w:val="28"/>
          <w:szCs w:val="28"/>
          <w:lang w:val="uk-UA"/>
        </w:rPr>
        <w:t>(адміністративної</w:t>
      </w:r>
      <w:r w:rsidR="008F691B">
        <w:rPr>
          <w:sz w:val="28"/>
          <w:szCs w:val="28"/>
          <w:lang w:val="uk-UA"/>
        </w:rPr>
        <w:t xml:space="preserve"> будівл</w:t>
      </w:r>
      <w:r w:rsidR="00446AA9">
        <w:rPr>
          <w:sz w:val="28"/>
          <w:szCs w:val="28"/>
          <w:lang w:val="uk-UA"/>
        </w:rPr>
        <w:t>і</w:t>
      </w:r>
      <w:r w:rsidR="00FE4AB7">
        <w:rPr>
          <w:sz w:val="28"/>
          <w:szCs w:val="28"/>
          <w:lang w:val="uk-UA"/>
        </w:rPr>
        <w:t>)</w:t>
      </w:r>
      <w:r w:rsidR="005F4EE4">
        <w:rPr>
          <w:sz w:val="28"/>
          <w:szCs w:val="28"/>
          <w:lang w:val="uk-UA"/>
        </w:rPr>
        <w:t xml:space="preserve">, що розташована за </w:t>
      </w:r>
      <w:proofErr w:type="spellStart"/>
      <w:r w:rsidR="005F4EE4">
        <w:rPr>
          <w:sz w:val="28"/>
          <w:szCs w:val="28"/>
          <w:lang w:val="uk-UA"/>
        </w:rPr>
        <w:t>адресою</w:t>
      </w:r>
      <w:proofErr w:type="spellEnd"/>
      <w:r w:rsidR="005F4EE4">
        <w:rPr>
          <w:sz w:val="28"/>
          <w:szCs w:val="28"/>
          <w:lang w:val="uk-UA"/>
        </w:rPr>
        <w:t xml:space="preserve">: </w:t>
      </w:r>
      <w:proofErr w:type="spellStart"/>
      <w:r w:rsidR="005F4EE4">
        <w:rPr>
          <w:sz w:val="28"/>
          <w:szCs w:val="28"/>
          <w:lang w:val="uk-UA"/>
        </w:rPr>
        <w:t>м.Ніжин</w:t>
      </w:r>
      <w:proofErr w:type="spellEnd"/>
      <w:r w:rsidR="005F4EE4">
        <w:rPr>
          <w:sz w:val="28"/>
          <w:szCs w:val="28"/>
          <w:lang w:val="uk-UA"/>
        </w:rPr>
        <w:t xml:space="preserve">, </w:t>
      </w:r>
      <w:r w:rsidR="0030426D">
        <w:rPr>
          <w:sz w:val="28"/>
          <w:szCs w:val="28"/>
          <w:lang w:val="uk-UA"/>
        </w:rPr>
        <w:t>вулиця</w:t>
      </w:r>
      <w:r w:rsidR="005F4EE4">
        <w:rPr>
          <w:sz w:val="28"/>
          <w:szCs w:val="28"/>
          <w:lang w:val="uk-UA"/>
        </w:rPr>
        <w:t xml:space="preserve"> </w:t>
      </w:r>
      <w:proofErr w:type="spellStart"/>
      <w:r w:rsidR="005F4EE4">
        <w:rPr>
          <w:sz w:val="28"/>
          <w:szCs w:val="28"/>
          <w:lang w:val="uk-UA"/>
        </w:rPr>
        <w:t>Шекерогринівська</w:t>
      </w:r>
      <w:proofErr w:type="spellEnd"/>
      <w:r w:rsidR="004B1913">
        <w:rPr>
          <w:sz w:val="28"/>
          <w:szCs w:val="28"/>
          <w:lang w:val="uk-UA"/>
        </w:rPr>
        <w:t>, будинок</w:t>
      </w:r>
      <w:r w:rsidR="002B2B0C">
        <w:rPr>
          <w:sz w:val="28"/>
          <w:szCs w:val="28"/>
          <w:lang w:val="uk-UA"/>
        </w:rPr>
        <w:t xml:space="preserve"> 8</w:t>
      </w:r>
      <w:r w:rsidR="005F4EE4">
        <w:rPr>
          <w:sz w:val="28"/>
          <w:szCs w:val="28"/>
          <w:lang w:val="uk-UA"/>
        </w:rPr>
        <w:t>8</w:t>
      </w:r>
      <w:r w:rsidRPr="009A3D57">
        <w:rPr>
          <w:sz w:val="28"/>
          <w:szCs w:val="28"/>
          <w:lang w:val="uk-UA"/>
        </w:rPr>
        <w:t xml:space="preserve"> та затвердити її персональний склад:  </w:t>
      </w:r>
    </w:p>
    <w:p w:rsidR="00C229FE" w:rsidRPr="00621794" w:rsidRDefault="00C229FE" w:rsidP="00C229FE">
      <w:pPr>
        <w:ind w:firstLine="708"/>
        <w:rPr>
          <w:i/>
          <w:sz w:val="28"/>
          <w:szCs w:val="28"/>
          <w:lang w:val="uk-UA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368" w:type="dxa"/>
          </w:tcPr>
          <w:p w:rsidR="00C229FE" w:rsidRPr="000F600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600E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00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Онокало </w:t>
            </w:r>
          </w:p>
          <w:p w:rsidR="00C229F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Default="00C61164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  <w:r w:rsidR="00C229FE" w:rsidRPr="000F600E">
              <w:rPr>
                <w:sz w:val="28"/>
                <w:szCs w:val="28"/>
                <w:lang w:val="uk-UA"/>
              </w:rPr>
              <w:t xml:space="preserve">, </w:t>
            </w:r>
            <w:r w:rsidR="00C229FE" w:rsidRPr="000F600E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C229FE" w:rsidRPr="000F600E">
              <w:rPr>
                <w:sz w:val="28"/>
                <w:szCs w:val="28"/>
                <w:lang w:val="uk-UA"/>
              </w:rPr>
              <w:t>;</w:t>
            </w:r>
          </w:p>
          <w:p w:rsidR="002B2B0C" w:rsidRPr="000F600E" w:rsidRDefault="002B2B0C" w:rsidP="003779E3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0F600E">
              <w:rPr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</w:p>
          <w:p w:rsidR="000F600E" w:rsidRPr="00621794" w:rsidRDefault="000F600E" w:rsidP="0047141E">
            <w:pPr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368" w:type="dxa"/>
          </w:tcPr>
          <w:p w:rsidR="00C229FE" w:rsidRPr="00E80676" w:rsidRDefault="000F600E" w:rsidP="00C117E2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F600E">
              <w:rPr>
                <w:sz w:val="28"/>
                <w:szCs w:val="28"/>
                <w:lang w:val="uk-UA"/>
              </w:rPr>
              <w:t>комунального майна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B2B0C" w:rsidRPr="000F600E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="002B2B0C" w:rsidRPr="000F600E">
              <w:rPr>
                <w:sz w:val="28"/>
                <w:szCs w:val="28"/>
                <w:lang w:val="uk-UA"/>
              </w:rPr>
              <w:t>;</w:t>
            </w:r>
          </w:p>
          <w:p w:rsidR="00E80676" w:rsidRPr="00E80676" w:rsidRDefault="00E80676" w:rsidP="00E80676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E80676" w:rsidTr="00E80676">
        <w:trPr>
          <w:trHeight w:val="851"/>
        </w:trPr>
        <w:tc>
          <w:tcPr>
            <w:tcW w:w="3119" w:type="dxa"/>
            <w:hideMark/>
          </w:tcPr>
          <w:p w:rsidR="00E80676" w:rsidRDefault="00E80676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Чернента</w:t>
            </w:r>
            <w:proofErr w:type="spellEnd"/>
          </w:p>
          <w:p w:rsidR="00E80676" w:rsidRDefault="00E80676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368" w:type="dxa"/>
          </w:tcPr>
          <w:p w:rsidR="00E80676" w:rsidRDefault="00E80676" w:rsidP="00E80676">
            <w:pPr>
              <w:numPr>
                <w:ilvl w:val="0"/>
                <w:numId w:val="4"/>
              </w:num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комунального майна управління комунального майна та земельних відносин Ніжинської міської ради, </w:t>
            </w:r>
            <w:r>
              <w:rPr>
                <w:b/>
                <w:sz w:val="28"/>
                <w:szCs w:val="28"/>
                <w:lang w:val="uk-UA"/>
              </w:rPr>
              <w:t>член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80676" w:rsidRDefault="00E80676">
            <w:pPr>
              <w:spacing w:line="254" w:lineRule="auto"/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511458" w:rsidTr="0047141E">
        <w:tc>
          <w:tcPr>
            <w:tcW w:w="3119" w:type="dxa"/>
          </w:tcPr>
          <w:p w:rsidR="0042483B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C6FA5">
              <w:rPr>
                <w:sz w:val="28"/>
                <w:szCs w:val="28"/>
                <w:lang w:val="uk-UA"/>
              </w:rPr>
              <w:t>Рашко</w:t>
            </w:r>
            <w:proofErr w:type="spellEnd"/>
          </w:p>
          <w:p w:rsidR="009C6FA5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C229FE" w:rsidRPr="009C6FA5" w:rsidRDefault="00C229FE" w:rsidP="004714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9C6FA5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головний спеціаліст сектора з питань претензійн</w:t>
            </w:r>
            <w:r w:rsidR="007D1045">
              <w:rPr>
                <w:sz w:val="28"/>
                <w:szCs w:val="28"/>
                <w:lang w:val="uk-UA"/>
              </w:rPr>
              <w:t>о-позовної роботи та запобігання</w:t>
            </w:r>
            <w:r w:rsidRPr="009C6FA5">
              <w:rPr>
                <w:sz w:val="28"/>
                <w:szCs w:val="28"/>
                <w:lang w:val="uk-UA"/>
              </w:rPr>
              <w:t xml:space="preserve"> корупції відділу юридично-кадрового забезпечення апарату виконавчого комітету Ніжинської міської ради, </w:t>
            </w:r>
            <w:r w:rsidRPr="009C6FA5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9C6FA5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511458" w:rsidTr="0047141E">
        <w:tc>
          <w:tcPr>
            <w:tcW w:w="3119" w:type="dxa"/>
          </w:tcPr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621794" w:rsidRDefault="00C229FE" w:rsidP="0047141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229FE" w:rsidRPr="00511458" w:rsidTr="0047141E">
        <w:tc>
          <w:tcPr>
            <w:tcW w:w="3119" w:type="dxa"/>
          </w:tcPr>
          <w:p w:rsid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Осадчий </w:t>
            </w:r>
          </w:p>
          <w:p w:rsidR="00C229FE" w:rsidRP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7F0269" w:rsidRPr="00621794" w:rsidRDefault="007F0269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2D7709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0676" w:rsidRDefault="00E80676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7F0269" w:rsidRPr="00621794" w:rsidRDefault="007F0269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435F" w:rsidRPr="00E8435F" w:rsidRDefault="007F0269" w:rsidP="00E8435F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начальник 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 відділу економіки та інвестиційної діяльності виконавчого комітету Ніжинської міської ради, </w:t>
            </w:r>
            <w:r w:rsidR="00E8435F" w:rsidRPr="006B24A8">
              <w:rPr>
                <w:rFonts w:eastAsiaTheme="minorEastAsia"/>
                <w:b/>
                <w:bCs/>
                <w:spacing w:val="-2"/>
                <w:sz w:val="28"/>
                <w:szCs w:val="28"/>
                <w:lang w:val="uk-UA"/>
              </w:rPr>
              <w:t>член комісії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.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2D7709" w:rsidRDefault="00C229FE" w:rsidP="002D7709">
            <w:pPr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229FE" w:rsidRPr="00C44921" w:rsidRDefault="00C229FE" w:rsidP="00C229FE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>
        <w:rPr>
          <w:sz w:val="28"/>
          <w:szCs w:val="28"/>
          <w:lang w:val="uk-UA"/>
        </w:rPr>
        <w:t>.</w:t>
      </w:r>
    </w:p>
    <w:p w:rsidR="00C229FE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комісії</w:t>
      </w:r>
      <w:r w:rsidR="00BD7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роботі комісії приймає участь </w:t>
      </w:r>
      <w:r w:rsidR="00BD7EC6">
        <w:rPr>
          <w:sz w:val="28"/>
          <w:szCs w:val="28"/>
          <w:lang w:val="uk-UA"/>
        </w:rPr>
        <w:t xml:space="preserve">уповноважений </w:t>
      </w:r>
      <w:r>
        <w:rPr>
          <w:sz w:val="28"/>
          <w:szCs w:val="28"/>
          <w:lang w:val="uk-UA"/>
        </w:rPr>
        <w:t>представник.</w:t>
      </w:r>
    </w:p>
    <w:p w:rsidR="00C229FE" w:rsidRPr="00C44921" w:rsidRDefault="00C229FE" w:rsidP="00C229FE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2. Аукціонній комісії для продажу об’єктів комунальної власності </w:t>
      </w:r>
      <w:r w:rsidR="00C20BFC">
        <w:rPr>
          <w:sz w:val="28"/>
          <w:szCs w:val="28"/>
          <w:lang w:val="uk-UA"/>
        </w:rPr>
        <w:t xml:space="preserve">Ніжинської міської об’єднаної </w:t>
      </w:r>
      <w:r w:rsidRPr="00C44921">
        <w:rPr>
          <w:sz w:val="28"/>
          <w:szCs w:val="28"/>
          <w:lang w:val="uk-UA"/>
        </w:rPr>
        <w:t>територіальної громади у своїй діяльності керуватися Положенням про діяльність аукціонної комісії для продажу об’єктів мал</w:t>
      </w:r>
      <w:r w:rsidR="005F4EE4">
        <w:rPr>
          <w:sz w:val="28"/>
          <w:szCs w:val="28"/>
          <w:lang w:val="uk-UA"/>
        </w:rPr>
        <w:t>ої приватизації, що</w:t>
      </w:r>
      <w:r w:rsidRPr="00C44921">
        <w:rPr>
          <w:sz w:val="28"/>
          <w:szCs w:val="28"/>
          <w:lang w:val="uk-UA"/>
        </w:rPr>
        <w:t xml:space="preserve"> затверджене наказом Фонду державного майна від 06 квітня 2018 року № 486.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C229FE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4. Засідання комісії є правомочним за умови участі в ньому не менше як двох третин складу її членів.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6.  </w:t>
      </w:r>
      <w:r w:rsidR="00C61164">
        <w:rPr>
          <w:sz w:val="28"/>
          <w:szCs w:val="28"/>
          <w:lang w:val="uk-UA"/>
        </w:rPr>
        <w:t xml:space="preserve">Начальнику </w:t>
      </w:r>
      <w:r w:rsidR="00E01D4E">
        <w:rPr>
          <w:sz w:val="28"/>
          <w:szCs w:val="28"/>
          <w:lang w:val="uk-UA"/>
        </w:rPr>
        <w:t xml:space="preserve">управління </w:t>
      </w:r>
      <w:r w:rsidR="00C61164">
        <w:rPr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C61164" w:rsidRPr="00C44921">
        <w:rPr>
          <w:sz w:val="28"/>
          <w:szCs w:val="28"/>
          <w:lang w:val="uk-UA"/>
        </w:rPr>
        <w:t xml:space="preserve"> </w:t>
      </w:r>
      <w:proofErr w:type="spellStart"/>
      <w:r w:rsidR="001C2199">
        <w:rPr>
          <w:sz w:val="28"/>
          <w:szCs w:val="28"/>
          <w:lang w:val="uk-UA"/>
        </w:rPr>
        <w:t>Онокало</w:t>
      </w:r>
      <w:proofErr w:type="spellEnd"/>
      <w:r w:rsidR="001C2199">
        <w:rPr>
          <w:sz w:val="28"/>
          <w:szCs w:val="28"/>
          <w:lang w:val="uk-UA"/>
        </w:rPr>
        <w:t xml:space="preserve"> І.А</w:t>
      </w:r>
      <w:r w:rsidR="00140B81">
        <w:rPr>
          <w:sz w:val="28"/>
          <w:szCs w:val="28"/>
          <w:lang w:val="uk-UA"/>
        </w:rPr>
        <w:t>.</w:t>
      </w:r>
      <w:r w:rsidR="00C61164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забезпечити оприлюдненн</w:t>
      </w:r>
      <w:r w:rsidR="00BB6737">
        <w:rPr>
          <w:sz w:val="28"/>
          <w:szCs w:val="28"/>
          <w:lang w:val="uk-UA"/>
        </w:rPr>
        <w:t xml:space="preserve">я даного рішення на офіційному </w:t>
      </w:r>
      <w:r w:rsidRPr="00C44921">
        <w:rPr>
          <w:sz w:val="28"/>
          <w:szCs w:val="28"/>
          <w:lang w:val="uk-UA"/>
        </w:rPr>
        <w:t>сайті Ніжинської міської ради протягом п’яти робочих днів після його прийняття.</w:t>
      </w:r>
    </w:p>
    <w:p w:rsidR="00C229FE" w:rsidRPr="00C44921" w:rsidRDefault="00C229FE" w:rsidP="00C229FE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44921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C61164">
        <w:rPr>
          <w:sz w:val="28"/>
          <w:szCs w:val="28"/>
          <w:lang w:val="uk-UA"/>
        </w:rPr>
        <w:t>, начальника управління комунального майна та земельних відносин Ніжинської міської ради Онокало І.А.</w:t>
      </w:r>
    </w:p>
    <w:p w:rsidR="00C229FE" w:rsidRPr="00C44921" w:rsidRDefault="00C229FE" w:rsidP="00C229FE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Міський голова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Лінник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3779E3" w:rsidRPr="00C44921" w:rsidRDefault="003779E3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lastRenderedPageBreak/>
        <w:t>Візують: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61164" w:rsidRDefault="00C6116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майна </w:t>
      </w:r>
    </w:p>
    <w:p w:rsidR="00C229FE" w:rsidRPr="00C44921" w:rsidRDefault="00C61164" w:rsidP="00C229F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земельних відносин Ніжинської міської ради               </w:t>
      </w:r>
      <w:r w:rsidR="0014782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І.А. Онокало</w:t>
      </w:r>
    </w:p>
    <w:p w:rsidR="00C229FE" w:rsidRDefault="00C229FE" w:rsidP="00C229FE">
      <w:pPr>
        <w:rPr>
          <w:b/>
          <w:sz w:val="28"/>
          <w:szCs w:val="28"/>
          <w:lang w:val="uk-UA"/>
        </w:rPr>
      </w:pP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Ніжинської міської ради                                                Л.С. </w:t>
      </w:r>
      <w:proofErr w:type="spellStart"/>
      <w:r>
        <w:rPr>
          <w:sz w:val="28"/>
          <w:szCs w:val="28"/>
          <w:lang w:val="uk-UA"/>
        </w:rPr>
        <w:t>Шатілова</w:t>
      </w:r>
      <w:proofErr w:type="spellEnd"/>
    </w:p>
    <w:p w:rsidR="00147820" w:rsidRPr="00C44921" w:rsidRDefault="00147820" w:rsidP="00C229FE">
      <w:pPr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виконавчих органів ради                                                      </w:t>
      </w:r>
      <w:r w:rsidR="00147820">
        <w:rPr>
          <w:sz w:val="28"/>
          <w:szCs w:val="28"/>
          <w:lang w:val="uk-UA"/>
        </w:rPr>
        <w:t xml:space="preserve">       </w:t>
      </w:r>
      <w:r w:rsidRPr="00C44921">
        <w:rPr>
          <w:sz w:val="28"/>
          <w:szCs w:val="28"/>
          <w:lang w:val="uk-UA"/>
        </w:rPr>
        <w:t xml:space="preserve">    Г. М. Олійник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="00147820">
        <w:rPr>
          <w:sz w:val="28"/>
          <w:lang w:val="uk-UA"/>
        </w:rPr>
        <w:t xml:space="preserve">      </w:t>
      </w:r>
      <w:r w:rsidRPr="00C44921">
        <w:rPr>
          <w:sz w:val="28"/>
          <w:lang w:val="uk-UA"/>
        </w:rPr>
        <w:t>В.О. Лега</w:t>
      </w: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</w:t>
      </w:r>
      <w:r w:rsidR="00147820">
        <w:rPr>
          <w:sz w:val="28"/>
          <w:lang w:val="uk-UA"/>
        </w:rPr>
        <w:t xml:space="preserve">       </w:t>
      </w:r>
      <w:r w:rsidRPr="00C44921">
        <w:rPr>
          <w:sz w:val="28"/>
          <w:lang w:val="uk-UA"/>
        </w:rPr>
        <w:t xml:space="preserve">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7D6431">
      <w:pPr>
        <w:rPr>
          <w:lang w:val="uk-UA"/>
        </w:rPr>
      </w:pPr>
    </w:p>
    <w:p w:rsidR="007D6431" w:rsidRDefault="007D6431" w:rsidP="007D6431">
      <w:pPr>
        <w:spacing w:after="160" w:line="256" w:lineRule="auto"/>
        <w:ind w:left="2124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Пояснювальна записка</w:t>
      </w:r>
    </w:p>
    <w:p w:rsidR="007D6431" w:rsidRDefault="007D6431" w:rsidP="007D6431">
      <w:pPr>
        <w:shd w:val="clear" w:color="auto" w:fill="FFFFFF"/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7D6431" w:rsidRDefault="007D6431" w:rsidP="008F69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створення аукціонної комісії для продажу нежитлової будівлі</w:t>
      </w:r>
      <w:r w:rsidR="003544B8">
        <w:rPr>
          <w:sz w:val="28"/>
          <w:szCs w:val="28"/>
          <w:lang w:val="uk-UA"/>
        </w:rPr>
        <w:t xml:space="preserve"> </w:t>
      </w:r>
      <w:r w:rsidR="00446AA9">
        <w:rPr>
          <w:sz w:val="28"/>
          <w:szCs w:val="28"/>
          <w:lang w:val="uk-UA"/>
        </w:rPr>
        <w:t>(адміністративної будівлі</w:t>
      </w:r>
      <w:r w:rsidR="00FE4AB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</w:t>
      </w:r>
      <w:r w:rsidR="008F691B">
        <w:rPr>
          <w:sz w:val="28"/>
          <w:szCs w:val="28"/>
          <w:lang w:val="uk-UA"/>
        </w:rPr>
        <w:t>.Ніжин</w:t>
      </w:r>
      <w:proofErr w:type="spellEnd"/>
      <w:r w:rsidR="008F691B">
        <w:rPr>
          <w:sz w:val="28"/>
          <w:szCs w:val="28"/>
          <w:lang w:val="uk-UA"/>
        </w:rPr>
        <w:t xml:space="preserve">, вулиця </w:t>
      </w:r>
      <w:proofErr w:type="spellStart"/>
      <w:r w:rsidR="008F691B">
        <w:rPr>
          <w:sz w:val="28"/>
          <w:szCs w:val="28"/>
          <w:lang w:val="uk-UA"/>
        </w:rPr>
        <w:t>Шекерогринівська</w:t>
      </w:r>
      <w:proofErr w:type="spellEnd"/>
      <w:r w:rsidR="004B1913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8</w:t>
      </w:r>
      <w:r w:rsidR="008F691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»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5F4EE4" w:rsidP="007D6431">
      <w:pPr>
        <w:spacing w:after="160" w:line="256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EE4246">
        <w:rPr>
          <w:sz w:val="28"/>
          <w:szCs w:val="28"/>
          <w:lang w:val="uk-UA"/>
        </w:rPr>
        <w:t>Відповідно до ст. ст. 29, 42, 52, 53, 59, 73 Закону України «Про місцеве самоврядування в Україні», З</w:t>
      </w:r>
      <w:r>
        <w:rPr>
          <w:sz w:val="28"/>
          <w:szCs w:val="28"/>
          <w:lang w:val="uk-UA"/>
        </w:rPr>
        <w:t>акону України «Про приватизацію</w:t>
      </w:r>
      <w:r w:rsidRPr="00EE4246">
        <w:rPr>
          <w:sz w:val="28"/>
          <w:szCs w:val="28"/>
          <w:lang w:val="uk-UA"/>
        </w:rPr>
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</w:r>
      <w:r w:rsidR="004B1913">
        <w:rPr>
          <w:sz w:val="28"/>
          <w:szCs w:val="28"/>
          <w:lang w:val="uk-UA"/>
        </w:rPr>
        <w:t>від 11 серпня 2016 року № 220, р</w:t>
      </w:r>
      <w:r w:rsidRPr="00EE4246">
        <w:rPr>
          <w:sz w:val="28"/>
          <w:szCs w:val="28"/>
          <w:lang w:val="uk-UA"/>
        </w:rPr>
        <w:t>ішенн</w:t>
      </w:r>
      <w:r>
        <w:rPr>
          <w:sz w:val="28"/>
          <w:szCs w:val="28"/>
          <w:lang w:val="uk-UA"/>
        </w:rPr>
        <w:t>я Ніжинської міської ради від 27 листопада 2019 року № 51-63/2019</w:t>
      </w:r>
      <w:r w:rsidRPr="00EE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внесення змін до рішення Ніжинської міської ради від 28.09.2018 року №25-43/2018 </w:t>
      </w:r>
      <w:r w:rsidRPr="00EE4246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</w:t>
      </w:r>
      <w:r>
        <w:rPr>
          <w:sz w:val="28"/>
          <w:szCs w:val="28"/>
          <w:lang w:val="uk-UA"/>
        </w:rPr>
        <w:t>»</w:t>
      </w:r>
      <w:r w:rsidR="004B1913">
        <w:rPr>
          <w:sz w:val="28"/>
          <w:szCs w:val="28"/>
          <w:lang w:val="uk-UA"/>
        </w:rPr>
        <w:t>, р</w:t>
      </w:r>
      <w:r w:rsidRPr="00EE4246">
        <w:rPr>
          <w:sz w:val="28"/>
          <w:szCs w:val="28"/>
          <w:lang w:val="uk-UA"/>
        </w:rPr>
        <w:t xml:space="preserve">ішення Ніжинської міської ради від </w:t>
      </w:r>
      <w:r>
        <w:rPr>
          <w:sz w:val="28"/>
          <w:szCs w:val="28"/>
          <w:lang w:val="uk-UA"/>
        </w:rPr>
        <w:t>29 квітня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№ 40-72/2020 «</w:t>
      </w:r>
      <w:r w:rsidRPr="009A3D57">
        <w:rPr>
          <w:sz w:val="28"/>
          <w:szCs w:val="28"/>
          <w:lang w:val="uk-UA"/>
        </w:rPr>
        <w:t>Про перелік об’єктів комунальної власності Ніжинської</w:t>
      </w:r>
      <w:r>
        <w:rPr>
          <w:sz w:val="28"/>
          <w:szCs w:val="28"/>
          <w:lang w:val="uk-UA"/>
        </w:rPr>
        <w:t xml:space="preserve">  міської об’єднаної територіальної</w:t>
      </w:r>
      <w:r w:rsidRPr="009A3D57">
        <w:rPr>
          <w:sz w:val="28"/>
          <w:szCs w:val="28"/>
          <w:lang w:val="uk-UA"/>
        </w:rPr>
        <w:t xml:space="preserve"> громади, що підлягають приватизації</w:t>
      </w:r>
      <w:r>
        <w:rPr>
          <w:sz w:val="28"/>
          <w:szCs w:val="28"/>
          <w:lang w:val="uk-UA"/>
        </w:rPr>
        <w:t>»,</w:t>
      </w:r>
      <w:r w:rsidRPr="00EE4246">
        <w:rPr>
          <w:sz w:val="28"/>
          <w:szCs w:val="28"/>
          <w:lang w:val="uk-UA"/>
        </w:rPr>
        <w:t xml:space="preserve"> Рішення Ніжинської міської ради від </w:t>
      </w:r>
      <w:r>
        <w:rPr>
          <w:sz w:val="28"/>
          <w:szCs w:val="28"/>
          <w:lang w:val="uk-UA"/>
        </w:rPr>
        <w:t>29 квітня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№ 41-72/2020 «Про приватизацію нежитлової будівлі (адміністративної будівлі), 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вул. </w:t>
      </w:r>
      <w:proofErr w:type="spellStart"/>
      <w:r>
        <w:rPr>
          <w:sz w:val="28"/>
          <w:szCs w:val="28"/>
          <w:lang w:val="uk-UA"/>
        </w:rPr>
        <w:t>Шекерогринівська</w:t>
      </w:r>
      <w:proofErr w:type="spellEnd"/>
      <w:r>
        <w:rPr>
          <w:sz w:val="28"/>
          <w:szCs w:val="28"/>
          <w:lang w:val="uk-UA"/>
        </w:rPr>
        <w:t xml:space="preserve">, будинок,88», </w:t>
      </w:r>
      <w:r w:rsidRPr="00EE4246">
        <w:rPr>
          <w:sz w:val="28"/>
          <w:szCs w:val="28"/>
          <w:lang w:val="uk-UA"/>
        </w:rPr>
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</w:r>
      <w:r w:rsidR="00EB604C" w:rsidRPr="00C61164">
        <w:rPr>
          <w:i/>
          <w:sz w:val="28"/>
          <w:szCs w:val="28"/>
          <w:lang w:val="uk-UA"/>
        </w:rPr>
        <w:t xml:space="preserve"> </w:t>
      </w:r>
      <w:r w:rsidR="007D6431">
        <w:rPr>
          <w:rFonts w:eastAsia="Calibri"/>
          <w:sz w:val="28"/>
          <w:szCs w:val="28"/>
          <w:lang w:val="uk-UA" w:eastAsia="en-US"/>
        </w:rPr>
        <w:t>подається на розгляд виконавчого ко</w:t>
      </w:r>
      <w:r w:rsidR="00EB604C">
        <w:rPr>
          <w:rFonts w:eastAsia="Calibri"/>
          <w:sz w:val="28"/>
          <w:szCs w:val="28"/>
          <w:lang w:val="uk-UA" w:eastAsia="en-US"/>
        </w:rPr>
        <w:t xml:space="preserve">мітету Ніжинської міської ради </w:t>
      </w:r>
      <w:r w:rsidR="007D6431">
        <w:rPr>
          <w:rFonts w:eastAsia="Calibri"/>
          <w:sz w:val="28"/>
          <w:szCs w:val="28"/>
          <w:lang w:val="uk-UA" w:eastAsia="en-US"/>
        </w:rPr>
        <w:t>даний проект рішення.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Начальник управління комунального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майна та земельних відносин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Ніжинської міської ради         </w:t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  <w:t xml:space="preserve">                      І.А. </w:t>
      </w:r>
      <w:proofErr w:type="spellStart"/>
      <w:r>
        <w:rPr>
          <w:rFonts w:eastAsia="Calibri"/>
          <w:sz w:val="28"/>
          <w:szCs w:val="22"/>
          <w:lang w:val="uk-UA" w:eastAsia="en-US"/>
        </w:rPr>
        <w:t>Онокало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7D6431" w:rsidRPr="00C4492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B57E9D" w:rsidRPr="00C229FE" w:rsidRDefault="00B57E9D">
      <w:pPr>
        <w:rPr>
          <w:lang w:val="uk-UA"/>
        </w:rPr>
      </w:pPr>
    </w:p>
    <w:sectPr w:rsidR="00B57E9D" w:rsidRPr="00C229FE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E"/>
    <w:rsid w:val="00052F02"/>
    <w:rsid w:val="000F600E"/>
    <w:rsid w:val="00140B81"/>
    <w:rsid w:val="00147820"/>
    <w:rsid w:val="001C2199"/>
    <w:rsid w:val="002B2B0C"/>
    <w:rsid w:val="002C1180"/>
    <w:rsid w:val="002C4784"/>
    <w:rsid w:val="002C6F77"/>
    <w:rsid w:val="002D68A6"/>
    <w:rsid w:val="002D7709"/>
    <w:rsid w:val="0030426D"/>
    <w:rsid w:val="003544B8"/>
    <w:rsid w:val="003779E3"/>
    <w:rsid w:val="003A1F2E"/>
    <w:rsid w:val="0042483B"/>
    <w:rsid w:val="00446AA9"/>
    <w:rsid w:val="004B1913"/>
    <w:rsid w:val="00511458"/>
    <w:rsid w:val="005F4EE4"/>
    <w:rsid w:val="00621794"/>
    <w:rsid w:val="006B24A8"/>
    <w:rsid w:val="006D7A5F"/>
    <w:rsid w:val="00784763"/>
    <w:rsid w:val="007975AF"/>
    <w:rsid w:val="007D1045"/>
    <w:rsid w:val="007D6431"/>
    <w:rsid w:val="007E777D"/>
    <w:rsid w:val="007F0269"/>
    <w:rsid w:val="00814D67"/>
    <w:rsid w:val="008E4FE5"/>
    <w:rsid w:val="008F691B"/>
    <w:rsid w:val="00925BD7"/>
    <w:rsid w:val="009A255C"/>
    <w:rsid w:val="009A3D57"/>
    <w:rsid w:val="009C6FA5"/>
    <w:rsid w:val="00AE108D"/>
    <w:rsid w:val="00B57E9D"/>
    <w:rsid w:val="00BB6737"/>
    <w:rsid w:val="00BD7EC6"/>
    <w:rsid w:val="00C117E2"/>
    <w:rsid w:val="00C20BFC"/>
    <w:rsid w:val="00C229FE"/>
    <w:rsid w:val="00C262D4"/>
    <w:rsid w:val="00C61164"/>
    <w:rsid w:val="00CA7593"/>
    <w:rsid w:val="00CA7FE4"/>
    <w:rsid w:val="00D55A98"/>
    <w:rsid w:val="00E01D4E"/>
    <w:rsid w:val="00E80676"/>
    <w:rsid w:val="00E8435F"/>
    <w:rsid w:val="00EB604C"/>
    <w:rsid w:val="00EE4246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8D3C"/>
  <w15:chartTrackingRefBased/>
  <w15:docId w15:val="{2D000365-EE38-4683-A071-934D9C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9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29FE"/>
    <w:pPr>
      <w:ind w:left="720"/>
      <w:contextualSpacing/>
    </w:pPr>
  </w:style>
  <w:style w:type="table" w:styleId="a4">
    <w:name w:val="Table Grid"/>
    <w:basedOn w:val="a1"/>
    <w:uiPriority w:val="59"/>
    <w:rsid w:val="009A3D5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0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673A-6EA8-4330-9ED6-3752A22E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33</cp:revision>
  <cp:lastPrinted>2020-05-13T12:16:00Z</cp:lastPrinted>
  <dcterms:created xsi:type="dcterms:W3CDTF">2020-05-07T07:01:00Z</dcterms:created>
  <dcterms:modified xsi:type="dcterms:W3CDTF">2020-05-13T13:26:00Z</dcterms:modified>
</cp:coreProperties>
</file>